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5360C" w14:textId="2E167F44" w:rsidR="00562CAE" w:rsidRPr="00422F09" w:rsidRDefault="00562CAE" w:rsidP="00422F09">
      <w:pPr>
        <w:pStyle w:val="SemEspaamento"/>
        <w:ind w:left="-284" w:right="-468"/>
        <w:jc w:val="right"/>
        <w:rPr>
          <w:rFonts w:asciiTheme="minorHAnsi" w:hAnsiTheme="minorHAnsi" w:cstheme="minorHAnsi"/>
          <w:color w:val="002060"/>
          <w:sz w:val="24"/>
          <w:szCs w:val="24"/>
        </w:rPr>
      </w:pPr>
      <w:r w:rsidRPr="00422F09">
        <w:rPr>
          <w:rFonts w:asciiTheme="minorHAnsi" w:hAnsiTheme="minorHAnsi" w:cstheme="minorHAnsi"/>
          <w:color w:val="002060"/>
          <w:sz w:val="24"/>
          <w:szCs w:val="24"/>
        </w:rPr>
        <w:t xml:space="preserve">Belo Horizonte, </w:t>
      </w:r>
      <w:r w:rsidR="00422F09" w:rsidRPr="00422F09">
        <w:rPr>
          <w:rFonts w:asciiTheme="minorHAnsi" w:hAnsiTheme="minorHAnsi" w:cstheme="minorHAnsi"/>
          <w:color w:val="002060"/>
          <w:sz w:val="24"/>
          <w:szCs w:val="24"/>
        </w:rPr>
        <w:t>31</w:t>
      </w:r>
      <w:r w:rsidRPr="00422F09">
        <w:rPr>
          <w:rFonts w:asciiTheme="minorHAnsi" w:hAnsiTheme="minorHAnsi" w:cstheme="minorHAnsi"/>
          <w:color w:val="002060"/>
          <w:sz w:val="24"/>
          <w:szCs w:val="24"/>
        </w:rPr>
        <w:t xml:space="preserve"> de julho de 2020.</w:t>
      </w:r>
    </w:p>
    <w:p w14:paraId="2A873A9C" w14:textId="77777777" w:rsidR="00562CAE" w:rsidRPr="00422F09" w:rsidRDefault="00562CAE" w:rsidP="00422F09">
      <w:pPr>
        <w:pStyle w:val="SemEspaamento"/>
        <w:ind w:left="-284" w:right="-468"/>
        <w:jc w:val="left"/>
        <w:rPr>
          <w:rFonts w:asciiTheme="minorHAnsi" w:hAnsiTheme="minorHAnsi" w:cstheme="minorHAnsi"/>
          <w:color w:val="002060"/>
          <w:sz w:val="24"/>
          <w:szCs w:val="24"/>
        </w:rPr>
      </w:pPr>
    </w:p>
    <w:p w14:paraId="00E56D60" w14:textId="174CD135" w:rsidR="00422F09" w:rsidRPr="00422F09" w:rsidRDefault="00422F09" w:rsidP="00422F09">
      <w:pPr>
        <w:pStyle w:val="SemEspaamento"/>
        <w:ind w:left="-284" w:right="-468"/>
        <w:jc w:val="left"/>
        <w:rPr>
          <w:rFonts w:asciiTheme="minorHAnsi" w:hAnsiTheme="minorHAnsi" w:cstheme="minorHAnsi"/>
          <w:color w:val="002060"/>
          <w:sz w:val="24"/>
          <w:szCs w:val="24"/>
        </w:rPr>
      </w:pPr>
      <w:r w:rsidRPr="00422F09">
        <w:rPr>
          <w:rFonts w:asciiTheme="minorHAnsi" w:hAnsiTheme="minorHAnsi" w:cstheme="minorHAnsi"/>
          <w:color w:val="002060"/>
          <w:sz w:val="24"/>
          <w:szCs w:val="24"/>
        </w:rPr>
        <w:t xml:space="preserve">Senhores </w:t>
      </w:r>
      <w:r>
        <w:rPr>
          <w:rFonts w:asciiTheme="minorHAnsi" w:hAnsiTheme="minorHAnsi" w:cstheme="minorHAnsi"/>
          <w:color w:val="002060"/>
          <w:sz w:val="24"/>
          <w:szCs w:val="24"/>
        </w:rPr>
        <w:t>P</w:t>
      </w:r>
      <w:r w:rsidRPr="00422F09">
        <w:rPr>
          <w:rFonts w:asciiTheme="minorHAnsi" w:hAnsiTheme="minorHAnsi" w:cstheme="minorHAnsi"/>
          <w:color w:val="002060"/>
          <w:sz w:val="24"/>
          <w:szCs w:val="24"/>
        </w:rPr>
        <w:t>ais,</w:t>
      </w:r>
      <w:r w:rsidRPr="00422F09">
        <w:rPr>
          <w:rFonts w:asciiTheme="minorHAnsi" w:hAnsiTheme="minorHAnsi" w:cstheme="minorHAnsi"/>
          <w:color w:val="002060"/>
          <w:sz w:val="24"/>
          <w:szCs w:val="24"/>
        </w:rPr>
        <w:br/>
      </w:r>
      <w:r w:rsidRPr="00422F09">
        <w:rPr>
          <w:rFonts w:asciiTheme="minorHAnsi" w:hAnsiTheme="minorHAnsi" w:cstheme="minorHAnsi"/>
          <w:color w:val="002060"/>
          <w:sz w:val="24"/>
          <w:szCs w:val="24"/>
        </w:rPr>
        <w:br/>
        <w:t>Apresentamos o Calendário Escolar do mês de Agosto 2020, considerando que daremos continuidade às aulas não presenciais, conforme continuidade do distanciamento social.</w:t>
      </w:r>
      <w:r w:rsidRPr="00422F09">
        <w:rPr>
          <w:rFonts w:asciiTheme="minorHAnsi" w:hAnsiTheme="minorHAnsi" w:cstheme="minorHAnsi"/>
          <w:color w:val="002060"/>
          <w:sz w:val="24"/>
          <w:szCs w:val="24"/>
        </w:rPr>
        <w:br/>
      </w:r>
      <w:r w:rsidRPr="00422F09">
        <w:rPr>
          <w:rFonts w:asciiTheme="minorHAnsi" w:hAnsiTheme="minorHAnsi" w:cstheme="minorHAnsi"/>
          <w:color w:val="002060"/>
          <w:sz w:val="24"/>
          <w:szCs w:val="24"/>
        </w:rPr>
        <w:br/>
        <w:t>Informamos que estamos entrando em nossa 2ª Etapa Letiva:</w:t>
      </w:r>
      <w:r w:rsidRPr="00422F09">
        <w:rPr>
          <w:rFonts w:asciiTheme="minorHAnsi" w:hAnsiTheme="minorHAnsi" w:cstheme="minorHAnsi"/>
          <w:color w:val="002060"/>
          <w:sz w:val="24"/>
          <w:szCs w:val="24"/>
        </w:rPr>
        <w:br/>
      </w:r>
      <w:r w:rsidRPr="00422F09">
        <w:rPr>
          <w:rFonts w:asciiTheme="minorHAnsi" w:hAnsiTheme="minorHAnsi" w:cstheme="minorHAnsi"/>
          <w:color w:val="002060"/>
          <w:sz w:val="24"/>
          <w:szCs w:val="24"/>
        </w:rPr>
        <w:br/>
        <w:t>Período: Agosto a Dezembro.</w:t>
      </w:r>
      <w:r w:rsidRPr="00422F09">
        <w:rPr>
          <w:rFonts w:asciiTheme="minorHAnsi" w:hAnsiTheme="minorHAnsi" w:cstheme="minorHAnsi"/>
          <w:color w:val="002060"/>
          <w:sz w:val="24"/>
          <w:szCs w:val="24"/>
        </w:rPr>
        <w:br/>
      </w:r>
      <w:r w:rsidRPr="00422F09">
        <w:rPr>
          <w:rFonts w:asciiTheme="minorHAnsi" w:hAnsiTheme="minorHAnsi" w:cstheme="minorHAnsi"/>
          <w:color w:val="002060"/>
          <w:sz w:val="24"/>
          <w:szCs w:val="24"/>
        </w:rPr>
        <w:br/>
        <w:t>Valoração: 60 pontos, sendo a média da Etapa calculada em 60% do aproveitamento, ou seja, 36 pontos.</w:t>
      </w:r>
      <w:r w:rsidRPr="00422F09">
        <w:rPr>
          <w:rFonts w:asciiTheme="minorHAnsi" w:hAnsiTheme="minorHAnsi" w:cstheme="minorHAnsi"/>
          <w:color w:val="002060"/>
          <w:sz w:val="24"/>
          <w:szCs w:val="24"/>
        </w:rPr>
        <w:br/>
      </w:r>
      <w:r w:rsidRPr="00422F09">
        <w:rPr>
          <w:rFonts w:asciiTheme="minorHAnsi" w:hAnsiTheme="minorHAnsi" w:cstheme="minorHAnsi"/>
          <w:color w:val="002060"/>
          <w:sz w:val="24"/>
          <w:szCs w:val="24"/>
        </w:rPr>
        <w:br/>
        <w:t>Distribuição de Pontos da Etapa: O cronograma com as Unidades de Estudo e a distribuição dos pontos das atividades avaliativas por ano/série letiva será encaminhado na primeira semana de agosto.</w:t>
      </w:r>
      <w:r w:rsidRPr="00422F09">
        <w:rPr>
          <w:rFonts w:asciiTheme="minorHAnsi" w:hAnsiTheme="minorHAnsi" w:cstheme="minorHAnsi"/>
          <w:color w:val="002060"/>
          <w:sz w:val="24"/>
          <w:szCs w:val="24"/>
        </w:rPr>
        <w:br/>
      </w:r>
      <w:r w:rsidRPr="00422F09">
        <w:rPr>
          <w:rFonts w:asciiTheme="minorHAnsi" w:hAnsiTheme="minorHAnsi" w:cstheme="minorHAnsi"/>
          <w:color w:val="002060"/>
          <w:sz w:val="24"/>
          <w:szCs w:val="24"/>
        </w:rPr>
        <w:br/>
        <w:t>Estamos sempre à disposição para quaisquer esclarecimentos,</w:t>
      </w:r>
      <w:r w:rsidRPr="00422F09">
        <w:rPr>
          <w:rFonts w:asciiTheme="minorHAnsi" w:hAnsiTheme="minorHAnsi" w:cstheme="minorHAnsi"/>
          <w:color w:val="002060"/>
          <w:sz w:val="24"/>
          <w:szCs w:val="24"/>
        </w:rPr>
        <w:br/>
      </w:r>
      <w:r w:rsidRPr="00422F09">
        <w:rPr>
          <w:rFonts w:asciiTheme="minorHAnsi" w:hAnsiTheme="minorHAnsi" w:cstheme="minorHAnsi"/>
          <w:color w:val="002060"/>
          <w:sz w:val="24"/>
          <w:szCs w:val="24"/>
        </w:rPr>
        <w:br/>
        <w:t>Saúde e muita luz para todas as famílias!</w:t>
      </w:r>
      <w:r w:rsidRPr="00422F09">
        <w:rPr>
          <w:rFonts w:asciiTheme="minorHAnsi" w:hAnsiTheme="minorHAnsi" w:cstheme="minorHAnsi"/>
          <w:color w:val="002060"/>
          <w:sz w:val="24"/>
          <w:szCs w:val="24"/>
        </w:rPr>
        <w:br/>
      </w:r>
      <w:r w:rsidRPr="00422F09">
        <w:rPr>
          <w:rFonts w:asciiTheme="minorHAnsi" w:hAnsiTheme="minorHAnsi" w:cstheme="minorHAnsi"/>
          <w:color w:val="002060"/>
          <w:sz w:val="24"/>
          <w:szCs w:val="24"/>
        </w:rPr>
        <w:br/>
      </w:r>
      <w:r w:rsidRPr="00422F09">
        <w:rPr>
          <w:rFonts w:asciiTheme="minorHAnsi" w:hAnsiTheme="minorHAnsi" w:cstheme="minorHAnsi"/>
          <w:color w:val="002060"/>
          <w:sz w:val="24"/>
          <w:szCs w:val="24"/>
        </w:rPr>
        <w:br/>
      </w:r>
      <w:r w:rsidRPr="00422F09">
        <w:rPr>
          <w:rFonts w:asciiTheme="minorHAnsi" w:hAnsiTheme="minorHAnsi" w:cstheme="minorHAnsi"/>
          <w:color w:val="002060"/>
          <w:sz w:val="24"/>
          <w:szCs w:val="24"/>
        </w:rPr>
        <w:br/>
        <w:t>Atenciosamente,</w:t>
      </w:r>
      <w:r w:rsidRPr="00422F09">
        <w:rPr>
          <w:rFonts w:asciiTheme="minorHAnsi" w:hAnsiTheme="minorHAnsi" w:cstheme="minorHAnsi"/>
          <w:color w:val="002060"/>
          <w:sz w:val="24"/>
          <w:szCs w:val="24"/>
        </w:rPr>
        <w:br/>
      </w:r>
      <w:r w:rsidRPr="00422F09">
        <w:rPr>
          <w:rFonts w:asciiTheme="minorHAnsi" w:hAnsiTheme="minorHAnsi" w:cstheme="minorHAnsi"/>
          <w:color w:val="002060"/>
          <w:sz w:val="24"/>
          <w:szCs w:val="24"/>
        </w:rPr>
        <w:br/>
        <w:t>Diretoria do Colégio ICJ</w:t>
      </w:r>
      <w:bookmarkStart w:id="0" w:name="_GoBack"/>
      <w:bookmarkEnd w:id="0"/>
    </w:p>
    <w:sectPr w:rsidR="00422F09" w:rsidRPr="00422F09" w:rsidSect="00422F09">
      <w:footerReference w:type="default" r:id="rId7"/>
      <w:pgSz w:w="11910" w:h="16845"/>
      <w:pgMar w:top="127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B8BC1" w14:textId="77777777" w:rsidR="007E74DA" w:rsidRDefault="007E74DA" w:rsidP="00697A14">
      <w:pPr>
        <w:spacing w:line="240" w:lineRule="auto"/>
      </w:pPr>
      <w:r>
        <w:separator/>
      </w:r>
    </w:p>
  </w:endnote>
  <w:endnote w:type="continuationSeparator" w:id="0">
    <w:p w14:paraId="05A89C32" w14:textId="77777777" w:rsidR="007E74DA" w:rsidRDefault="007E74DA" w:rsidP="00697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5A1DB" w14:textId="77777777" w:rsidR="00C0466E" w:rsidRPr="007410D0" w:rsidRDefault="00697A14" w:rsidP="00697A14">
    <w:pPr>
      <w:rPr>
        <w:sz w:val="26"/>
        <w:szCs w:val="26"/>
      </w:rPr>
    </w:pPr>
    <w:r w:rsidRPr="007410D0">
      <w:rPr>
        <w:noProof/>
        <w:sz w:val="26"/>
        <w:szCs w:val="26"/>
      </w:rPr>
      <w:drawing>
        <wp:anchor distT="0" distB="0" distL="114300" distR="114300" simplePos="0" relativeHeight="251659264" behindDoc="0" locked="0" layoutInCell="1" allowOverlap="0" wp14:anchorId="49298664" wp14:editId="2F104AD4">
          <wp:simplePos x="0" y="0"/>
          <wp:positionH relativeFrom="column">
            <wp:posOffset>-320040</wp:posOffset>
          </wp:positionH>
          <wp:positionV relativeFrom="paragraph">
            <wp:posOffset>-242570</wp:posOffset>
          </wp:positionV>
          <wp:extent cx="2449980" cy="1077229"/>
          <wp:effectExtent l="0" t="0" r="0" b="0"/>
          <wp:wrapSquare wrapText="bothSides"/>
          <wp:docPr id="6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9980" cy="107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410D0">
      <w:rPr>
        <w:sz w:val="26"/>
        <w:szCs w:val="26"/>
      </w:rPr>
      <w:t xml:space="preserve">Rua Olinda, 206. Nova </w:t>
    </w:r>
    <w:r w:rsidR="00C0466E" w:rsidRPr="007410D0">
      <w:rPr>
        <w:sz w:val="26"/>
        <w:szCs w:val="26"/>
      </w:rPr>
      <w:t>Suíça</w:t>
    </w:r>
    <w:r w:rsidRPr="007410D0">
      <w:rPr>
        <w:sz w:val="26"/>
        <w:szCs w:val="26"/>
      </w:rPr>
      <w:t xml:space="preserve"> | 30421-185. Belo Horizonte/MG</w:t>
    </w:r>
  </w:p>
  <w:p w14:paraId="7E43BDD7" w14:textId="1AD6465E" w:rsidR="00697A14" w:rsidRPr="007410D0" w:rsidRDefault="002B0858" w:rsidP="00697A14">
    <w:pPr>
      <w:rPr>
        <w:sz w:val="26"/>
        <w:szCs w:val="26"/>
      </w:rPr>
    </w:pPr>
    <w:r w:rsidRPr="007410D0">
      <w:rPr>
        <w:sz w:val="26"/>
        <w:szCs w:val="26"/>
      </w:rPr>
      <w:t>Tel.</w:t>
    </w:r>
    <w:r w:rsidR="00697A14" w:rsidRPr="007410D0">
      <w:rPr>
        <w:sz w:val="26"/>
        <w:szCs w:val="26"/>
      </w:rPr>
      <w:t>: (31) 3332.6203 | www.colegioicj.com.br</w:t>
    </w:r>
  </w:p>
  <w:p w14:paraId="07D6CA89" w14:textId="77777777" w:rsidR="00697A14" w:rsidRDefault="00697A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FBAE1" w14:textId="77777777" w:rsidR="007E74DA" w:rsidRDefault="007E74DA" w:rsidP="00697A14">
      <w:pPr>
        <w:spacing w:line="240" w:lineRule="auto"/>
      </w:pPr>
      <w:r>
        <w:separator/>
      </w:r>
    </w:p>
  </w:footnote>
  <w:footnote w:type="continuationSeparator" w:id="0">
    <w:p w14:paraId="036534C7" w14:textId="77777777" w:rsidR="007E74DA" w:rsidRDefault="007E74DA" w:rsidP="00697A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A5"/>
    <w:rsid w:val="00251CB0"/>
    <w:rsid w:val="002B0858"/>
    <w:rsid w:val="003C4E05"/>
    <w:rsid w:val="00414684"/>
    <w:rsid w:val="00422F09"/>
    <w:rsid w:val="00490EF5"/>
    <w:rsid w:val="00562CAE"/>
    <w:rsid w:val="00697A14"/>
    <w:rsid w:val="007410D0"/>
    <w:rsid w:val="007E74DA"/>
    <w:rsid w:val="009A7A7D"/>
    <w:rsid w:val="00AA078A"/>
    <w:rsid w:val="00AB18E9"/>
    <w:rsid w:val="00BB4361"/>
    <w:rsid w:val="00C0466E"/>
    <w:rsid w:val="00C835CC"/>
    <w:rsid w:val="00CC1CA5"/>
    <w:rsid w:val="00D2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4CEA"/>
  <w15:docId w15:val="{0908FAE6-554F-49E7-8C4F-5997081E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4" w:lineRule="auto"/>
      <w:ind w:left="2523" w:right="-1324"/>
      <w:jc w:val="center"/>
    </w:pPr>
    <w:rPr>
      <w:rFonts w:ascii="Calibri" w:eastAsia="Calibri" w:hAnsi="Calibri" w:cs="Calibri"/>
      <w:color w:val="01234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7A1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97A14"/>
    <w:rPr>
      <w:rFonts w:ascii="Calibri" w:eastAsia="Calibri" w:hAnsi="Calibri" w:cs="Calibri"/>
      <w:color w:val="01234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97A1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97A1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7A14"/>
    <w:rPr>
      <w:rFonts w:ascii="Calibri" w:eastAsia="Calibri" w:hAnsi="Calibri" w:cs="Calibri"/>
      <w:color w:val="012340"/>
      <w:sz w:val="28"/>
    </w:rPr>
  </w:style>
  <w:style w:type="paragraph" w:styleId="Rodap">
    <w:name w:val="footer"/>
    <w:basedOn w:val="Normal"/>
    <w:link w:val="RodapChar"/>
    <w:uiPriority w:val="99"/>
    <w:unhideWhenUsed/>
    <w:rsid w:val="00697A1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7A14"/>
    <w:rPr>
      <w:rFonts w:ascii="Calibri" w:eastAsia="Calibri" w:hAnsi="Calibri" w:cs="Calibri"/>
      <w:color w:val="012340"/>
      <w:sz w:val="28"/>
    </w:rPr>
  </w:style>
  <w:style w:type="character" w:styleId="Hyperlink">
    <w:name w:val="Hyperlink"/>
    <w:basedOn w:val="Fontepargpadro"/>
    <w:uiPriority w:val="99"/>
    <w:unhideWhenUsed/>
    <w:rsid w:val="009A7A7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41468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B4361"/>
    <w:pPr>
      <w:spacing w:after="0" w:line="240" w:lineRule="auto"/>
      <w:ind w:left="2523" w:right="-1324"/>
      <w:jc w:val="center"/>
    </w:pPr>
    <w:rPr>
      <w:rFonts w:ascii="Calibri" w:eastAsia="Calibri" w:hAnsi="Calibri" w:cs="Calibri"/>
      <w:color w:val="01234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61700-972C-4096-BE6E-786012A6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Rua Olinda, 206. Nova Suiça | 30421-185. Belo Horizonte/MG Tel: (31) 3332.6203 | www.colegioicj.com.br</vt:lpstr>
      <vt:lpstr>Rua Olinda, 206. Nova Suiça | 30421-185. Belo Horizonte/MG Tel: (31) 3332.6203 | www.colegioicj.com.br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Rua Olinda, 206. Nova Suiça | 30421-185. Belo Horizonte/MG Tel: (31) 3332.6203 | www.colegioicj.com.br</dc:title>
  <dc:subject/>
  <dc:creator>Colégio ICJ</dc:creator>
  <cp:keywords>DAD3lLRd0p8,BADk_ifzhCQ</cp:keywords>
  <cp:lastModifiedBy>Sala de Inovação 41</cp:lastModifiedBy>
  <cp:revision>2</cp:revision>
  <cp:lastPrinted>2020-04-01T16:30:00Z</cp:lastPrinted>
  <dcterms:created xsi:type="dcterms:W3CDTF">2020-08-04T23:30:00Z</dcterms:created>
  <dcterms:modified xsi:type="dcterms:W3CDTF">2020-08-04T23:30:00Z</dcterms:modified>
</cp:coreProperties>
</file>